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32"/>
          <w:szCs w:val="32"/>
          <w:lang w:val="en-US" w:eastAsia="en-US"/>
        </w:rPr>
        <w:t>Title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i/>
          <w:position w:val="0"/>
          <w:sz w:val="22"/>
          <w:sz w:val="22"/>
          <w:vertAlign w:val="baseline"/>
          <w:lang w:val="en-US"/>
        </w:rPr>
        <w:t>L. Chatellier</w:t>
      </w:r>
      <w:bookmarkStart w:id="0" w:name="__DdeLink__2178_3383071302"/>
      <w:r>
        <w:rPr>
          <w:rFonts w:cs="Times New Roman" w:ascii="Liberation Serif" w:hAnsi="Liberation Serif"/>
          <w:i/>
          <w:sz w:val="22"/>
          <w:vertAlign w:val="superscript"/>
          <w:lang w:val="en-US"/>
        </w:rPr>
        <w:t>1</w:t>
      </w:r>
      <w:bookmarkEnd w:id="0"/>
      <w:r>
        <w:rPr>
          <w:rFonts w:cs="Times New Roman" w:ascii="Liberation Serif" w:hAnsi="Liberation Serif"/>
          <w:i/>
          <w:sz w:val="22"/>
          <w:vertAlign w:val="superscript"/>
          <w:lang w:val="en-US"/>
        </w:rPr>
        <w:t>*</w:t>
      </w:r>
      <w:r>
        <w:rPr>
          <w:rFonts w:cs="Times New Roman" w:ascii="Liberation Serif" w:hAnsi="Liberation Serif"/>
          <w:i/>
          <w:position w:val="0"/>
          <w:sz w:val="22"/>
          <w:sz w:val="22"/>
          <w:vertAlign w:val="baseline"/>
          <w:lang w:val="en-US"/>
        </w:rPr>
        <w:t>, A.Sciacchitano</w:t>
      </w:r>
      <w:r>
        <w:rPr>
          <w:rFonts w:cs="Times New Roman" w:ascii="Liberation Serif" w:hAnsi="Liberation Serif"/>
          <w:i/>
          <w:sz w:val="22"/>
          <w:vertAlign w:val="superscript"/>
          <w:lang w:val="en-US"/>
        </w:rPr>
        <w:t>2</w:t>
      </w:r>
      <w:r>
        <w:rPr>
          <w:rFonts w:cs="Times New Roman" w:ascii="Liberation Serif" w:hAnsi="Liberation Serif"/>
          <w:i/>
          <w:position w:val="0"/>
          <w:sz w:val="22"/>
          <w:sz w:val="22"/>
          <w:vertAlign w:val="baseline"/>
          <w:lang w:val="en-US"/>
        </w:rPr>
        <w:t xml:space="preserve">, </w:t>
      </w:r>
      <w:r>
        <w:rPr>
          <w:rFonts w:cs="Times New Roman" w:ascii="Liberation Serif" w:hAnsi="Liberation Serif"/>
          <w:i/>
          <w:lang w:val="en-US"/>
        </w:rPr>
        <w:t>B</w:t>
      </w:r>
      <w:r>
        <w:rPr>
          <w:rFonts w:cs="Times New Roman" w:ascii="Liberation Serif" w:hAnsi="Liberation Serif"/>
          <w:i/>
          <w:lang w:val="en-US"/>
        </w:rPr>
        <w:t xml:space="preserve">. </w:t>
      </w:r>
      <w:r>
        <w:rPr>
          <w:rFonts w:cs="Times New Roman" w:ascii="Liberation Serif" w:hAnsi="Liberation Serif"/>
          <w:i/>
          <w:lang w:val="en-US"/>
        </w:rPr>
        <w:t>van Oudheusden</w:t>
      </w:r>
      <w:bookmarkStart w:id="1" w:name="__DdeLink__2178_338307130"/>
      <w:bookmarkEnd w:id="1"/>
      <w:r>
        <w:rPr>
          <w:rFonts w:cs="Times New Roman" w:ascii="Liberation Serif" w:hAnsi="Liberation Serif"/>
          <w:i/>
          <w:vertAlign w:val="superscript"/>
          <w:lang w:val="en-US"/>
        </w:rPr>
        <w:t>2</w:t>
      </w:r>
    </w:p>
    <w:p>
      <w:pPr>
        <w:pStyle w:val="Normal"/>
        <w:spacing w:lineRule="auto" w:line="36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i/>
          <w:sz w:val="18"/>
          <w:szCs w:val="18"/>
          <w:vertAlign w:val="superscript"/>
          <w:lang w:val="en-US"/>
        </w:rPr>
        <w:t>1</w:t>
      </w:r>
      <w:r>
        <w:rPr>
          <w:rFonts w:cs="Times New Roman" w:ascii="Liberation Serif" w:hAnsi="Liberation Serif"/>
          <w:sz w:val="18"/>
          <w:szCs w:val="18"/>
        </w:rPr>
        <w:t>Affiliation, Address</w:t>
      </w:r>
    </w:p>
    <w:p>
      <w:pPr>
        <w:pStyle w:val="Normal"/>
        <w:spacing w:lineRule="auto" w:line="36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i/>
          <w:sz w:val="18"/>
          <w:szCs w:val="18"/>
          <w:vertAlign w:val="superscript"/>
          <w:lang w:val="en-US"/>
        </w:rPr>
        <w:t>2</w:t>
      </w:r>
      <w:r>
        <w:rPr>
          <w:rFonts w:cs="Times New Roman" w:ascii="Liberation Serif" w:hAnsi="Liberation Serif"/>
          <w:sz w:val="18"/>
          <w:szCs w:val="18"/>
        </w:rPr>
        <w:t>Affiliation, Address</w:t>
      </w:r>
    </w:p>
    <w:p>
      <w:pPr>
        <w:pStyle w:val="Normal"/>
        <w:spacing w:lineRule="auto" w:line="360" w:before="0" w:after="0"/>
        <w:rPr/>
      </w:pPr>
      <w:r>
        <w:rPr>
          <w:rFonts w:cs="Times New Roman" w:ascii="Liberation Serif" w:hAnsi="Liberation Serif"/>
          <w:sz w:val="18"/>
          <w:szCs w:val="18"/>
          <w:vertAlign w:val="superscript"/>
        </w:rPr>
        <w:t>*</w:t>
      </w:r>
      <w:hyperlink r:id="rId2">
        <w:r>
          <w:rPr>
            <w:rStyle w:val="LienInternet"/>
            <w:rFonts w:cs="Times New Roman" w:ascii="Liberation Serif" w:hAnsi="Liberation Serif"/>
            <w:sz w:val="18"/>
            <w:szCs w:val="18"/>
          </w:rPr>
          <w:t>corresponding.author</w:t>
        </w:r>
      </w:hyperlink>
      <w:hyperlink r:id="rId3">
        <w:r>
          <w:rPr>
            <w:rStyle w:val="LienInternet"/>
            <w:rFonts w:cs="Times New Roman" w:ascii="Liberation Serif" w:hAnsi="Liberation Serif"/>
            <w:sz w:val="18"/>
            <w:szCs w:val="18"/>
          </w:rPr>
          <w:t>@</w:t>
        </w:r>
      </w:hyperlink>
      <w:r>
        <w:rPr>
          <w:rStyle w:val="LienInternet"/>
          <w:rFonts w:cs="Times New Roman" w:ascii="Liberation Serif" w:hAnsi="Liberation Serif"/>
          <w:sz w:val="18"/>
          <w:szCs w:val="18"/>
        </w:rPr>
        <w:t>domain.ext</w:t>
      </w:r>
    </w:p>
    <w:p>
      <w:pPr>
        <w:pStyle w:val="Normal"/>
        <w:spacing w:before="0" w:after="57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before="113" w:after="113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</w:rPr>
        <w:t>Abstract</w:t>
      </w:r>
    </w:p>
    <w:p>
      <w:pPr>
        <w:pStyle w:val="Normal"/>
        <w:shd w:val="clear" w:fill="FFFFFF"/>
        <w:spacing w:lineRule="auto" w:line="240" w:before="0" w:after="113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lang w:val="en-US" w:eastAsia="zh-CN"/>
        </w:rPr>
        <w:t xml:space="preserve">The HOMER workshop on Optical Metrology and Data Assimilation Applied to Aeroelastics </w:t>
      </w:r>
      <w:r>
        <w:rPr>
          <w:rFonts w:eastAsia="Times New Roman" w:cs="Times New Roman" w:ascii="Liberation Serif" w:hAnsi="Liberation Serif"/>
          <w:lang w:val="en-US" w:eastAsia="zh-CN"/>
        </w:rPr>
        <w:t>(</w:t>
      </w:r>
      <w:r>
        <w:rPr>
          <w:rFonts w:eastAsia="Times New Roman" w:cs="Times New Roman" w:ascii="Liberation Serif" w:hAnsi="Liberation Serif"/>
          <w:lang w:val="en-US" w:eastAsia="zh-CN"/>
        </w:rPr>
        <w:fldChar w:fldCharType="begin"/>
      </w:r>
      <w:r>
        <w:rPr>
          <w:rFonts w:eastAsia="Times New Roman" w:cs="Times New Roman" w:ascii="Liberation Serif" w:hAnsi="Liberation Serif"/>
        </w:rPr>
        <w:instrText> REF Ref_Figure1_label_and_number \h </w:instrText>
      </w:r>
      <w:r>
        <w:rPr>
          <w:rFonts w:eastAsia="Times New Roman" w:cs="Times New Roman" w:ascii="Liberation Serif" w:hAnsi="Liberation Serif"/>
        </w:rPr>
        <w:fldChar w:fldCharType="separate"/>
      </w:r>
      <w:r>
        <w:rPr>
          <w:rFonts w:eastAsia="Times New Roman" w:cs="Times New Roman" w:ascii="Liberation Serif" w:hAnsi="Liberation Serif"/>
        </w:rPr>
        <w:t>Figure 1</w:t>
      </w:r>
      <w:r>
        <w:rPr>
          <w:rFonts w:eastAsia="Times New Roman" w:cs="Times New Roman" w:ascii="Liberation Serif" w:hAnsi="Liberation Serif"/>
        </w:rPr>
        <w:fldChar w:fldCharType="end"/>
      </w:r>
      <w:r>
        <w:rPr>
          <w:rFonts w:eastAsia="Times New Roman" w:cs="Times New Roman" w:ascii="Liberation Serif" w:hAnsi="Liberation Serif"/>
          <w:lang w:val="en-US" w:eastAsia="zh-CN"/>
        </w:rPr>
        <w:t xml:space="preserve">) </w:t>
      </w:r>
      <w:r>
        <w:rPr>
          <w:rFonts w:eastAsia="Times New Roman" w:cs="Times New Roman" w:ascii="Liberation Serif" w:hAnsi="Liberation Serif"/>
          <w:lang w:val="en-US" w:eastAsia="zh-CN"/>
        </w:rPr>
        <w:t>aims at gathering experts of various horizons to share on novel diagnostic and analysis techniques for Aeroelatics and Fluid-Structure Interactions studies.</w:t>
      </w:r>
    </w:p>
    <w:p>
      <w:pPr>
        <w:pStyle w:val="Normal"/>
        <w:shd w:val="clear" w:fill="FFFFFF"/>
        <w:spacing w:lineRule="auto" w:line="240" w:before="0" w:after="113"/>
        <w:jc w:val="both"/>
        <w:rPr>
          <w:rFonts w:ascii="Liberation Serif" w:hAnsi="Liberation Serif"/>
          <w:b w:val="false"/>
          <w:b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val="en-US" w:eastAsia="zh-CN"/>
        </w:rPr>
        <w:t>As part of the Holistic Optical Metrology for Aero-Elastic Research H2020 project, the Workshop offers the opportunity to the fluid and solid mechanics, biomechanics, physics and mathematics communities to exchange on innovative methodologies and recent results.</w:t>
      </w:r>
    </w:p>
    <w:p>
      <w:pPr>
        <w:pStyle w:val="Figure"/>
        <w:shd w:val="clear" w:fill="FFFFFF"/>
        <w:spacing w:lineRule="auto" w:line="240" w:before="0" w:after="113"/>
        <w:jc w:val="center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val="en-US" w:eastAsia="zh-CN"/>
        </w:rPr>
        <w:drawing>
          <wp:inline distT="0" distB="0" distL="0" distR="0">
            <wp:extent cx="6477000" cy="9715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Liberation Serif" w:hAnsi="Liberation Serif"/>
          <w:b w:val="false"/>
          <w:bCs w:val="false"/>
          <w:vanish/>
          <w:sz w:val="22"/>
          <w:szCs w:val="22"/>
          <w:lang w:val="en-US" w:eastAsia="zh-CN"/>
        </w:rPr>
        <w:br/>
      </w:r>
    </w:p>
    <w:p>
      <w:pPr>
        <w:pStyle w:val="Figure"/>
        <w:shd w:val="clear" w:fill="FFFFFF"/>
        <w:spacing w:lineRule="auto" w:line="240" w:before="0" w:after="113"/>
        <w:jc w:val="center"/>
        <w:rPr>
          <w:rFonts w:ascii="Liberation Serif" w:hAnsi="Liberation Serif"/>
          <w:b w:val="false"/>
          <w:b w:val="false"/>
          <w:bCs w:val="false"/>
          <w:i/>
          <w:i/>
          <w:iCs/>
          <w:sz w:val="20"/>
          <w:szCs w:val="20"/>
        </w:rPr>
      </w:pPr>
      <w:bookmarkStart w:id="2" w:name="Ref_Figure1_label_and_number"/>
      <w:r>
        <w:rPr>
          <w:rFonts w:ascii="Liberation Serif" w:hAnsi="Liberation Serif"/>
          <w:b w:val="false"/>
          <w:bCs w:val="false"/>
          <w:i/>
          <w:iCs/>
          <w:sz w:val="20"/>
          <w:szCs w:val="20"/>
        </w:rPr>
        <w:t xml:space="preserve">Figure </w:t>
      </w:r>
      <w:r>
        <w:rPr>
          <w:rFonts w:ascii="Liberation Serif" w:hAnsi="Liberation Serif"/>
          <w:b w:val="false"/>
          <w:bCs w:val="false"/>
          <w:i/>
          <w:iCs/>
          <w:sz w:val="20"/>
          <w:szCs w:val="20"/>
        </w:rPr>
        <w:fldChar w:fldCharType="begin"/>
      </w:r>
      <w:r>
        <w:rPr>
          <w:sz w:val="20"/>
          <w:i/>
          <w:b w:val="false"/>
          <w:szCs w:val="20"/>
          <w:iCs/>
          <w:bCs w:val="false"/>
          <w:rFonts w:ascii="Liberation Serif" w:hAnsi="Liberation Serif"/>
        </w:rPr>
        <w:instrText> SEQ Figure \* ARABIC </w:instrText>
      </w:r>
      <w:r>
        <w:rPr>
          <w:sz w:val="20"/>
          <w:i/>
          <w:b w:val="false"/>
          <w:szCs w:val="20"/>
          <w:iCs/>
          <w:bCs w:val="false"/>
          <w:rFonts w:ascii="Liberation Serif" w:hAnsi="Liberation Serif"/>
        </w:rPr>
        <w:fldChar w:fldCharType="separate"/>
      </w:r>
      <w:r>
        <w:rPr>
          <w:sz w:val="20"/>
          <w:i/>
          <w:b w:val="false"/>
          <w:szCs w:val="20"/>
          <w:iCs/>
          <w:bCs w:val="false"/>
          <w:rFonts w:ascii="Liberation Serif" w:hAnsi="Liberation Serif"/>
        </w:rPr>
        <w:t>1</w:t>
      </w:r>
      <w:r>
        <w:rPr>
          <w:sz w:val="20"/>
          <w:i/>
          <w:b w:val="false"/>
          <w:szCs w:val="20"/>
          <w:iCs/>
          <w:bCs w:val="false"/>
          <w:rFonts w:ascii="Liberation Serif" w:hAnsi="Liberation Serif"/>
        </w:rPr>
        <w:fldChar w:fldCharType="end"/>
      </w:r>
      <w:bookmarkEnd w:id="2"/>
      <w:r>
        <w:rPr>
          <w:rFonts w:ascii="Liberation Serif" w:hAnsi="Liberation Serif"/>
          <w:b w:val="false"/>
          <w:bCs w:val="false"/>
          <w:i/>
          <w:iCs/>
          <w:sz w:val="20"/>
          <w:szCs w:val="20"/>
        </w:rPr>
        <w:t xml:space="preserve">: </w:t>
      </w:r>
      <w:r>
        <w:rPr>
          <w:rFonts w:ascii="Liberation Serif" w:hAnsi="Liberation Serif"/>
          <w:b w:val="false"/>
          <w:bCs w:val="false"/>
          <w:i/>
          <w:iCs/>
          <w:sz w:val="20"/>
          <w:szCs w:val="20"/>
        </w:rPr>
        <w:t>Website header image.</w:t>
      </w:r>
    </w:p>
    <w:p>
      <w:pPr>
        <w:pStyle w:val="Normal"/>
        <w:shd w:val="clear" w:fill="FFFFFF"/>
        <w:spacing w:lineRule="auto" w:line="276" w:before="113" w:after="170"/>
        <w:jc w:val="both"/>
        <w:rPr>
          <w:rFonts w:ascii="Liberation Serif" w:hAnsi="Liberation Serif"/>
          <w:b/>
          <w:b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 w:val="false"/>
          <w:sz w:val="24"/>
          <w:szCs w:val="24"/>
          <w:lang w:val="en-US" w:eastAsia="zh-CN"/>
        </w:rPr>
        <w:t>Acknowledgements</w:t>
      </w:r>
    </w:p>
    <w:p>
      <w:pPr>
        <w:pStyle w:val="Normal"/>
        <w:shd w:val="clear" w:fill="FFFFFF"/>
        <w:spacing w:lineRule="auto" w:line="240" w:before="0" w:after="5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val="en-US" w:eastAsia="zh-CN"/>
        </w:rPr>
        <w:t>This project has received funding from the European Union’s Horizon 2020 research and innovation</w:t>
      </w:r>
    </w:p>
    <w:p>
      <w:pPr>
        <w:pStyle w:val="Normal"/>
        <w:shd w:val="clear" w:fill="FFFFFF"/>
        <w:spacing w:lineRule="auto" w:line="240" w:before="0" w:after="17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val="en-US" w:eastAsia="zh-CN"/>
        </w:rPr>
        <w:t>programme under grant agreement No 769237 HOMER.</w:t>
      </w:r>
    </w:p>
    <w:p>
      <w:pPr>
        <w:pStyle w:val="Default"/>
        <w:spacing w:lineRule="auto" w:line="276" w:before="57" w:after="0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4"/>
          <w:szCs w:val="24"/>
        </w:rPr>
        <w:t>References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Liberation Serif" w:hAnsi="Liberation Serif" w:cs="Times New Roman"/>
          <w:sz w:val="22"/>
          <w:szCs w:val="22"/>
          <w:lang w:val="en-US" w:eastAsia="en-US"/>
        </w:rPr>
      </w:pPr>
      <w:r>
        <w:rPr>
          <w:rFonts w:cs="Times New Roman" w:ascii="Liberation Serif" w:hAnsi="Liberation Serif"/>
          <w:sz w:val="22"/>
          <w:szCs w:val="22"/>
          <w:lang w:val="en-US" w:eastAsia="en-US"/>
        </w:rPr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2"/>
          <w:szCs w:val="22"/>
          <w:lang w:val="en-US" w:eastAsia="en-US"/>
        </w:rPr>
        <w:t xml:space="preserve">L. Chatellier, A.Sciacchitano, B. </w:t>
      </w:r>
      <w:r>
        <w:rPr>
          <w:rFonts w:cs="Times New Roman" w:ascii="Liberation Serif" w:hAnsi="Liberation Serif"/>
          <w:sz w:val="22"/>
          <w:szCs w:val="22"/>
          <w:lang w:val="en-US" w:eastAsia="en-US"/>
        </w:rPr>
        <w:t xml:space="preserve">van Oudheusden, </w:t>
      </w:r>
      <w:r>
        <w:rPr>
          <w:rFonts w:cs="Times New Roman" w:ascii="Liberation Serif" w:hAnsi="Liberation Serif"/>
          <w:sz w:val="22"/>
          <w:szCs w:val="22"/>
          <w:lang w:val="en-US" w:eastAsia="en-US"/>
        </w:rPr>
        <w:t>Abstract Template, Workshop on Optical Metrology and Data Assimilation Applied to Aeroelastics, Sept. 22-23, 2021 | TU Delft, NL &amp; Online, 2021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5"/>
      <w:footerReference w:type="default" r:id="rId6"/>
      <w:type w:val="nextPage"/>
      <w:pgSz w:w="12240" w:h="15840"/>
      <w:pgMar w:left="1020" w:right="1020" w:header="0" w:top="964" w:footer="794" w:bottom="134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uto" w:line="240" w:before="0" w:after="45"/>
      <w:ind w:left="0" w:right="0" w:hanging="0"/>
      <w:outlineLvl w:val="0"/>
      <w:rPr>
        <w:rFonts w:ascii="Times New Roman" w:hAnsi="Times New Roman" w:eastAsia="Times New Roman" w:cs="Times New Roman"/>
        <w:b/>
        <w:b/>
        <w:bCs/>
        <w:kern w:val="2"/>
        <w:sz w:val="24"/>
        <w:szCs w:val="24"/>
      </w:rPr>
    </w:pPr>
    <w:r>
      <w:rPr>
        <w:rFonts w:eastAsia="Times New Roman" w:cs="Times New Roman" w:ascii="Times New Roman" w:hAnsi="Times New Roman"/>
        <w:b/>
        <w:bCs/>
        <w:kern w:val="2"/>
        <w:sz w:val="24"/>
        <w:szCs w:val="24"/>
      </w:rPr>
    </w:r>
  </w:p>
  <w:p>
    <w:pPr>
      <w:pStyle w:val="Normal"/>
      <w:numPr>
        <w:ilvl w:val="0"/>
        <w:numId w:val="0"/>
      </w:numPr>
      <w:spacing w:lineRule="auto" w:line="240" w:before="0" w:after="45"/>
      <w:ind w:left="0" w:right="0" w:hanging="0"/>
      <w:outlineLvl w:val="0"/>
      <w:rPr>
        <w:rFonts w:ascii="Liberation Serif" w:hAnsi="Liberation Serif"/>
      </w:rPr>
    </w:pPr>
    <w:r>
      <w:rPr>
        <w:rFonts w:eastAsia="Times New Roman" w:cs="Times New Roman" w:ascii="Liberation Serif" w:hAnsi="Liberation Serif"/>
        <w:kern w:val="2"/>
        <w:sz w:val="20"/>
        <w:szCs w:val="20"/>
        <w:lang w:val="en-US"/>
      </w:rPr>
      <w:t>Workshop on Optical Metrology and Data Assimilation Applied to Aeroelastics</w:t>
    </w:r>
  </w:p>
  <w:p>
    <w:pPr>
      <w:pStyle w:val="Normal"/>
      <w:numPr>
        <w:ilvl w:val="0"/>
        <w:numId w:val="0"/>
      </w:numPr>
      <w:spacing w:lineRule="auto" w:line="240" w:before="0" w:after="0"/>
      <w:ind w:left="0" w:right="0" w:hanging="0"/>
      <w:outlineLvl w:val="1"/>
      <w:rPr>
        <w:rFonts w:ascii="Times New Roman" w:hAnsi="Times New Roman" w:eastAsia="Times New Roman" w:cs="Times New Roman"/>
        <w:bCs/>
        <w:sz w:val="20"/>
        <w:szCs w:val="20"/>
      </w:rPr>
    </w:pPr>
    <w:r>
      <w:rPr>
        <w:rFonts w:eastAsia="Times New Roman" w:cs="Times New Roman" w:ascii="Liberation Serif" w:hAnsi="Liberation Serif"/>
        <w:bCs/>
        <w:sz w:val="20"/>
        <w:szCs w:val="20"/>
      </w:rPr>
      <w:t>Sept. 22-23, 2021 | TU Delft, NL &amp; Online</w:t>
    </w:r>
  </w:p>
</w:hdr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Arial"/>
        <w:szCs w:val="22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113"/>
      <w:ind w:left="0" w:right="0" w:hanging="0"/>
      <w:jc w:val="left"/>
    </w:pPr>
    <w:rPr>
      <w:rFonts w:ascii="Calibri" w:hAnsi="Calibri" w:eastAsia="DejaVu Sans" w:cs="Arial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qFormat/>
    <w:pPr>
      <w:spacing w:lineRule="auto" w:line="240" w:before="280" w:after="280"/>
      <w:ind w:left="0" w:right="0" w:hanging="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itre2">
    <w:name w:val="Heading 2"/>
    <w:basedOn w:val="Normal"/>
    <w:qFormat/>
    <w:pPr>
      <w:spacing w:lineRule="auto" w:line="240" w:before="280" w:after="280"/>
      <w:ind w:left="0" w:right="0" w:hanging="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PrformatHTMLCar">
    <w:name w:val="Préformaté HTML Ca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</w:rPr>
  </w:style>
  <w:style w:type="character" w:styleId="ListLabel2">
    <w:name w:val="ListLabel 2"/>
    <w:qFormat/>
    <w:rPr/>
  </w:style>
  <w:style w:type="character" w:styleId="CommentaireCar">
    <w:name w:val="Commentaire Car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Titre1Car">
    <w:name w:val="Titre 1 C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Titre2Car">
    <w:name w:val="Titre 2 Car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ListLabel3">
    <w:name w:val="ListLabel 3"/>
    <w:qFormat/>
    <w:rPr>
      <w:rFonts w:ascii="Times New Roman" w:hAnsi="Times New Roman" w:cs="Times New Roman"/>
      <w:sz w:val="18"/>
      <w:szCs w:val="18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Times New Roman" w:hAnsi="Times New Roman" w:eastAsia="Times New Roman" w:cs="Times New Roman"/>
      <w:kern w:val="2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next w:val="Normal"/>
    <w:qFormat/>
    <w:pPr>
      <w:spacing w:lineRule="auto" w:line="240"/>
    </w:pPr>
    <w:rPr>
      <w:rFonts w:eastAsia="Calibri"/>
      <w:i/>
      <w:iCs/>
      <w:color w:val="1F497D"/>
      <w:sz w:val="18"/>
      <w:szCs w:val="18"/>
      <w:lang w:eastAsia="en-US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Abstract">
    <w:name w:val="Abstract"/>
    <w:basedOn w:val="Normal"/>
    <w:qFormat/>
    <w:pPr>
      <w:spacing w:lineRule="exact" w:line="260" w:before="0" w:after="52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paragraph" w:styleId="Contenudecadre">
    <w:name w:val="Contenu de cadre"/>
    <w:basedOn w:val="Normal"/>
    <w:qFormat/>
    <w:pPr>
      <w:spacing w:lineRule="auto" w:line="259" w:before="0" w:after="160"/>
    </w:pPr>
    <w:rPr>
      <w:rFonts w:eastAsia="Calibri"/>
      <w:lang w:eastAsia="en-US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4"/>
      <w:lang w:val="fr-FR" w:eastAsia="fr-FR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gure">
    <w:name w:val="Figure"/>
    <w:basedOn w:val="Lgende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hamed.larbi.kara.mostefa@univ-poitiers.fr" TargetMode="External"/><Relationship Id="rId3" Type="http://schemas.openxmlformats.org/officeDocument/2006/relationships/hyperlink" Target="mailto:Mohamed.larbi.kara.mostefa@univ-poitiers.fr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Application>LibreOffice/6.0.7.3$Linux_X86_64 LibreOffice_project/00m0$Build-3</Application>
  <Pages>1</Pages>
  <Words>159</Words>
  <Characters>1021</Characters>
  <CharactersWithSpaces>1164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2021-01-15T11:04:00Z</dcterms:created>
  <dc:creator>all</dc:creator>
  <dc:description/>
  <dc:language>fr-FR</dc:language>
  <cp:lastModifiedBy>Ludovic Chatellier</cp:lastModifiedBy>
  <dcterms:modified xsi:type="dcterms:W3CDTF">2021-06-24T10:59:41Z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